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93F" w:rsidRPr="00EF393F" w:rsidRDefault="00CA5186" w:rsidP="00EF393F">
      <w:pPr>
        <w:jc w:val="center"/>
        <w:rPr>
          <w:b/>
          <w:sz w:val="32"/>
        </w:rPr>
      </w:pPr>
      <w:r w:rsidRPr="00EF393F">
        <w:rPr>
          <w:b/>
          <w:sz w:val="32"/>
        </w:rPr>
        <w:t xml:space="preserve">Regulamin konkursu fotograficznego </w:t>
      </w:r>
    </w:p>
    <w:p w:rsidR="00BE3F76" w:rsidRPr="00EF393F" w:rsidRDefault="00CA5186" w:rsidP="00EF393F">
      <w:pPr>
        <w:jc w:val="center"/>
        <w:rPr>
          <w:b/>
          <w:sz w:val="32"/>
        </w:rPr>
      </w:pPr>
      <w:r w:rsidRPr="00EF393F">
        <w:rPr>
          <w:b/>
          <w:sz w:val="32"/>
        </w:rPr>
        <w:t>„Atrakcje turystyczne na śliwkowym szlaku”</w:t>
      </w:r>
    </w:p>
    <w:p w:rsidR="00CA5186" w:rsidRDefault="00CA5186">
      <w:r>
        <w:t xml:space="preserve">Konkurs jest organizowany w ramach </w:t>
      </w:r>
      <w:r w:rsidR="002F299C">
        <w:t>projektu „Z okazji Dnia Mamy pyszne śliwki zajadamy”</w:t>
      </w:r>
    </w:p>
    <w:p w:rsidR="00CA5186" w:rsidRDefault="00CA5186" w:rsidP="00CA5186">
      <w:pPr>
        <w:pStyle w:val="Akapitzlist"/>
        <w:numPr>
          <w:ilvl w:val="0"/>
          <w:numId w:val="1"/>
        </w:numPr>
      </w:pPr>
      <w:r>
        <w:t>Konkurs jest organizowany dla uczniów Publicznej Szkoły Podstawowej im. Władysława Jagiełły w Uszwi.</w:t>
      </w:r>
    </w:p>
    <w:p w:rsidR="00CA5186" w:rsidRDefault="00CA5186" w:rsidP="00CA5186">
      <w:pPr>
        <w:pStyle w:val="Akapitzlist"/>
        <w:numPr>
          <w:ilvl w:val="0"/>
          <w:numId w:val="1"/>
        </w:numPr>
      </w:pPr>
      <w:r>
        <w:t>Organizatorem jest Publiczna Szkoła Podstawowa im. Władysława Jagiełły w Uszwi</w:t>
      </w:r>
      <w:r w:rsidR="002F299C">
        <w:t xml:space="preserve"> we współpracy ze stowarzyszeniem </w:t>
      </w:r>
      <w:proofErr w:type="spellStart"/>
      <w:r w:rsidR="002F299C">
        <w:t>Vesna</w:t>
      </w:r>
      <w:proofErr w:type="spellEnd"/>
      <w:r w:rsidR="002F299C">
        <w:t>.</w:t>
      </w:r>
    </w:p>
    <w:p w:rsidR="00CA5186" w:rsidRDefault="00CA5186" w:rsidP="00CA5186">
      <w:pPr>
        <w:pStyle w:val="Akapitzlist"/>
        <w:numPr>
          <w:ilvl w:val="0"/>
          <w:numId w:val="1"/>
        </w:numPr>
      </w:pPr>
      <w:r>
        <w:t>Cele konkursu:</w:t>
      </w:r>
    </w:p>
    <w:p w:rsidR="002F299C" w:rsidRDefault="002F299C" w:rsidP="002F299C">
      <w:pPr>
        <w:pStyle w:val="Akapitzlist"/>
        <w:numPr>
          <w:ilvl w:val="0"/>
          <w:numId w:val="2"/>
        </w:numPr>
      </w:pPr>
      <w:r>
        <w:t>Popularyzowanie atrakcji śliwkowego szlaku</w:t>
      </w:r>
    </w:p>
    <w:p w:rsidR="002F299C" w:rsidRDefault="002F299C" w:rsidP="002F299C">
      <w:pPr>
        <w:pStyle w:val="Akapitzlist"/>
        <w:numPr>
          <w:ilvl w:val="0"/>
          <w:numId w:val="2"/>
        </w:numPr>
      </w:pPr>
      <w:r>
        <w:t>Rozbudzanie zainteresowań uczniów,</w:t>
      </w:r>
    </w:p>
    <w:p w:rsidR="00CA5186" w:rsidRDefault="00CA5186" w:rsidP="00CA5186">
      <w:pPr>
        <w:pStyle w:val="Akapitzlist"/>
        <w:numPr>
          <w:ilvl w:val="0"/>
          <w:numId w:val="2"/>
        </w:numPr>
      </w:pPr>
      <w:r>
        <w:t>Rozwijanie zdolności posługiwania się TIK,</w:t>
      </w:r>
    </w:p>
    <w:p w:rsidR="00CA5186" w:rsidRDefault="00CA5186" w:rsidP="00CA5186">
      <w:pPr>
        <w:pStyle w:val="Akapitzlist"/>
        <w:numPr>
          <w:ilvl w:val="0"/>
          <w:numId w:val="1"/>
        </w:numPr>
      </w:pPr>
      <w:r>
        <w:t>Udział w konkursie jest automatycznie akceptacją postanowień regulaminu.</w:t>
      </w:r>
    </w:p>
    <w:p w:rsidR="00CA5186" w:rsidRDefault="00CA5186" w:rsidP="00CA5186">
      <w:pPr>
        <w:pStyle w:val="Akapitzlist"/>
        <w:numPr>
          <w:ilvl w:val="0"/>
          <w:numId w:val="1"/>
        </w:numPr>
      </w:pPr>
      <w:r>
        <w:t>Uczestnik wykonuje zdjęcie wraz z opisem.</w:t>
      </w:r>
    </w:p>
    <w:p w:rsidR="00CA5186" w:rsidRDefault="00CA5186" w:rsidP="00CA5186">
      <w:pPr>
        <w:pStyle w:val="Akapitzlist"/>
        <w:numPr>
          <w:ilvl w:val="0"/>
          <w:numId w:val="1"/>
        </w:numPr>
      </w:pPr>
      <w:r>
        <w:t>Zdjęcie musi zostać wykonane przez ucznia samodzielnie i nie może być modyfikowane przez żaden program graficzny.</w:t>
      </w:r>
    </w:p>
    <w:p w:rsidR="00CA5186" w:rsidRDefault="00CA5186" w:rsidP="00CA5186">
      <w:pPr>
        <w:pStyle w:val="Akapitzlist"/>
        <w:numPr>
          <w:ilvl w:val="0"/>
          <w:numId w:val="1"/>
        </w:numPr>
      </w:pPr>
      <w:r>
        <w:t>Każdy uczestnik zobowiązany jest dostarczyć zdjęcie w formie elektronicznej oraz w formie wydruku w rozmiarach co najmniej 15x21.</w:t>
      </w:r>
    </w:p>
    <w:p w:rsidR="00CA5186" w:rsidRDefault="00CA5186" w:rsidP="00CA5186">
      <w:pPr>
        <w:pStyle w:val="Akapitzlist"/>
        <w:numPr>
          <w:ilvl w:val="0"/>
          <w:numId w:val="1"/>
        </w:numPr>
      </w:pPr>
      <w:r>
        <w:t>Jedna osoba może zgłosić tylko jedno zdjęcie.</w:t>
      </w:r>
    </w:p>
    <w:p w:rsidR="00CA5186" w:rsidRDefault="00CA5186" w:rsidP="00CA5186">
      <w:pPr>
        <w:pStyle w:val="Akapitzlist"/>
        <w:numPr>
          <w:ilvl w:val="0"/>
          <w:numId w:val="1"/>
        </w:numPr>
      </w:pPr>
      <w:r>
        <w:t>Do zdjęcia należy dołączyć krótki opis, „Dlaczego uważam, że przedstawione na zdjęciu miejsce jest atrakcyjne”.</w:t>
      </w:r>
    </w:p>
    <w:p w:rsidR="00CA5186" w:rsidRDefault="00CA5186" w:rsidP="00CA5186">
      <w:pPr>
        <w:pStyle w:val="Akapitzlist"/>
        <w:numPr>
          <w:ilvl w:val="0"/>
          <w:numId w:val="1"/>
        </w:numPr>
      </w:pPr>
      <w:r>
        <w:t>Wszystkie materiały biorące udział w konkursie muszą być podpisane Nazwiskiem, Imieniem i klasą ucznia.</w:t>
      </w:r>
    </w:p>
    <w:p w:rsidR="00CA5186" w:rsidRDefault="00CA5186" w:rsidP="00CA5186">
      <w:pPr>
        <w:pStyle w:val="Akapitzlist"/>
        <w:numPr>
          <w:ilvl w:val="0"/>
          <w:numId w:val="1"/>
        </w:numPr>
      </w:pPr>
      <w:r>
        <w:t>De zdjęcia należy dołączyć wypełniony i podpisany przez rodzica/prawnego opiekuna załącznik nr 1 do niniejszego regulaminu.</w:t>
      </w:r>
    </w:p>
    <w:p w:rsidR="00CA5186" w:rsidRDefault="00CA5186" w:rsidP="00CA5186">
      <w:pPr>
        <w:pStyle w:val="Akapitzlist"/>
        <w:numPr>
          <w:ilvl w:val="0"/>
          <w:numId w:val="1"/>
        </w:numPr>
      </w:pPr>
      <w:r>
        <w:t>Niespełnienie postanowień regulaminu wyklucza z udziału w konkursie.</w:t>
      </w:r>
    </w:p>
    <w:p w:rsidR="00CA5186" w:rsidRDefault="00CA5186" w:rsidP="00CA5186">
      <w:pPr>
        <w:pStyle w:val="Akapitzlist"/>
        <w:numPr>
          <w:ilvl w:val="0"/>
          <w:numId w:val="1"/>
        </w:numPr>
      </w:pPr>
      <w:r>
        <w:t>Materiały będą oceniane przez komisję powołaną przez organizatora.</w:t>
      </w:r>
    </w:p>
    <w:p w:rsidR="00CA5186" w:rsidRDefault="00CA5186" w:rsidP="00CA5186">
      <w:pPr>
        <w:pStyle w:val="Akapitzlist"/>
        <w:numPr>
          <w:ilvl w:val="0"/>
          <w:numId w:val="1"/>
        </w:numPr>
      </w:pPr>
      <w:r>
        <w:t>Biorąc udział w konkursie rodzic lub prawny opiekun dziecka wyraża zgodę na:</w:t>
      </w:r>
    </w:p>
    <w:p w:rsidR="00CA5186" w:rsidRDefault="00CA5186" w:rsidP="00CA5186">
      <w:pPr>
        <w:pStyle w:val="Akapitzlist"/>
        <w:numPr>
          <w:ilvl w:val="0"/>
          <w:numId w:val="3"/>
        </w:numPr>
      </w:pPr>
      <w:r>
        <w:t>Przetwarzanie danych osobowych zgodnie z ustawą o Ochronie Danych Osobowych (</w:t>
      </w:r>
      <w:r>
        <w:rPr>
          <w:rStyle w:val="Uwydatnienie"/>
        </w:rPr>
        <w:t xml:space="preserve">Ustawa z dnia 29 sierpnia 1997 r. o ochronie danych osobowych </w:t>
      </w:r>
      <w:r w:rsidR="009A3432" w:rsidRPr="000E4EFB">
        <w:rPr>
          <w:i/>
        </w:rPr>
        <w:t>(</w:t>
      </w:r>
      <w:r w:rsidR="009A3432" w:rsidRPr="000E4EFB">
        <w:rPr>
          <w:rStyle w:val="plainlinks"/>
          <w:i/>
        </w:rPr>
        <w:t>Dz.U. z 1997 r. Nr 133, poz. 883</w:t>
      </w:r>
      <w:r w:rsidR="009A3432">
        <w:rPr>
          <w:rStyle w:val="plainlinks"/>
          <w:i/>
        </w:rPr>
        <w:t>)</w:t>
      </w:r>
      <w:r>
        <w:rPr>
          <w:rStyle w:val="Uwydatnienie"/>
        </w:rPr>
        <w:t>)</w:t>
      </w:r>
      <w:r>
        <w:t xml:space="preserve"> w celach związanych z realizacją i promocją konkursu,</w:t>
      </w:r>
    </w:p>
    <w:p w:rsidR="00CA5186" w:rsidRDefault="00CA5186" w:rsidP="00CA5186">
      <w:pPr>
        <w:pStyle w:val="Akapitzlist"/>
        <w:numPr>
          <w:ilvl w:val="0"/>
          <w:numId w:val="3"/>
        </w:numPr>
      </w:pPr>
      <w:r>
        <w:t>Wykorzystanie prac w celu promocji konkursu w tym bezpłatne publikowanie ich na stronach www i prezentacji w trakcie wystawy.</w:t>
      </w:r>
    </w:p>
    <w:p w:rsidR="00CA5186" w:rsidRDefault="00CA5186" w:rsidP="00CA5186">
      <w:pPr>
        <w:pStyle w:val="Akapitzlist"/>
        <w:numPr>
          <w:ilvl w:val="0"/>
          <w:numId w:val="1"/>
        </w:numPr>
      </w:pPr>
      <w:r>
        <w:t>W przypadku braku powyższych zgód, praca takiego ucznia nie bierze udziału w konkursie.</w:t>
      </w:r>
    </w:p>
    <w:p w:rsidR="00CA5186" w:rsidRDefault="00CA5186" w:rsidP="00CA5186">
      <w:pPr>
        <w:pStyle w:val="Akapitzlist"/>
        <w:numPr>
          <w:ilvl w:val="0"/>
          <w:numId w:val="1"/>
        </w:numPr>
      </w:pPr>
      <w:r>
        <w:t>Zwycięzcy konkursu otrzymają nagrody rzeczowe.</w:t>
      </w:r>
    </w:p>
    <w:p w:rsidR="002F299C" w:rsidRDefault="00CA5186" w:rsidP="002F299C">
      <w:pPr>
        <w:pStyle w:val="Akapitzlist"/>
        <w:numPr>
          <w:ilvl w:val="0"/>
          <w:numId w:val="1"/>
        </w:numPr>
      </w:pPr>
      <w:r>
        <w:t>Organizator zastrzega sobie prawo do wprowadzenie zmian w regulaminie konkursu w tracie jego trwania.</w:t>
      </w:r>
    </w:p>
    <w:p w:rsidR="00CA5186" w:rsidRDefault="00CA5186" w:rsidP="00CA5186">
      <w:pPr>
        <w:pStyle w:val="Akapitzlist"/>
        <w:numPr>
          <w:ilvl w:val="0"/>
          <w:numId w:val="1"/>
        </w:numPr>
      </w:pPr>
      <w:r>
        <w:t>Prace należy dostarczać do p. Piotra Rzepy</w:t>
      </w:r>
      <w:r w:rsidR="002F299C">
        <w:t xml:space="preserve"> </w:t>
      </w:r>
      <w:bookmarkStart w:id="0" w:name="_GoBack"/>
      <w:bookmarkEnd w:id="0"/>
      <w:r w:rsidR="002F299C">
        <w:t>w terminie do 7 maja 2018 r</w:t>
      </w:r>
      <w:r>
        <w:t>.</w:t>
      </w:r>
    </w:p>
    <w:sectPr w:rsidR="00CA5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B6D69"/>
    <w:multiLevelType w:val="hybridMultilevel"/>
    <w:tmpl w:val="E5045676"/>
    <w:lvl w:ilvl="0" w:tplc="B6FEE7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DC4201"/>
    <w:multiLevelType w:val="hybridMultilevel"/>
    <w:tmpl w:val="FC66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A3440"/>
    <w:multiLevelType w:val="hybridMultilevel"/>
    <w:tmpl w:val="0164B790"/>
    <w:lvl w:ilvl="0" w:tplc="2FCC04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86"/>
    <w:rsid w:val="00010AC5"/>
    <w:rsid w:val="002F299C"/>
    <w:rsid w:val="002F74C4"/>
    <w:rsid w:val="00332C66"/>
    <w:rsid w:val="00425195"/>
    <w:rsid w:val="004E41AF"/>
    <w:rsid w:val="005144AC"/>
    <w:rsid w:val="00546D79"/>
    <w:rsid w:val="00573151"/>
    <w:rsid w:val="005B5A84"/>
    <w:rsid w:val="00613870"/>
    <w:rsid w:val="006463DE"/>
    <w:rsid w:val="00671613"/>
    <w:rsid w:val="00675D8C"/>
    <w:rsid w:val="0069611C"/>
    <w:rsid w:val="006A1FCB"/>
    <w:rsid w:val="006D4498"/>
    <w:rsid w:val="006E4DA4"/>
    <w:rsid w:val="007800A4"/>
    <w:rsid w:val="008368A7"/>
    <w:rsid w:val="00855DCA"/>
    <w:rsid w:val="009A06C8"/>
    <w:rsid w:val="009A3432"/>
    <w:rsid w:val="00A26F47"/>
    <w:rsid w:val="00B55AAD"/>
    <w:rsid w:val="00B92F37"/>
    <w:rsid w:val="00BB0671"/>
    <w:rsid w:val="00BB4AD5"/>
    <w:rsid w:val="00BD145D"/>
    <w:rsid w:val="00BE3F76"/>
    <w:rsid w:val="00BE4F60"/>
    <w:rsid w:val="00CA5186"/>
    <w:rsid w:val="00CB6E7A"/>
    <w:rsid w:val="00D300F8"/>
    <w:rsid w:val="00EF393F"/>
    <w:rsid w:val="00F417A4"/>
    <w:rsid w:val="00F839E5"/>
    <w:rsid w:val="00F863EC"/>
    <w:rsid w:val="00FB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2702"/>
  <w15:chartTrackingRefBased/>
  <w15:docId w15:val="{60FE9964-BFDF-4C05-ABC0-B2CF7735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18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A5186"/>
    <w:rPr>
      <w:i/>
      <w:iCs/>
    </w:rPr>
  </w:style>
  <w:style w:type="character" w:customStyle="1" w:styleId="plainlinks">
    <w:name w:val="plainlinks"/>
    <w:basedOn w:val="Domylnaczcionkaakapitu"/>
    <w:rsid w:val="009A3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wolfik</dc:creator>
  <cp:keywords/>
  <dc:description/>
  <cp:lastModifiedBy>wolfik</cp:lastModifiedBy>
  <cp:revision>4</cp:revision>
  <dcterms:created xsi:type="dcterms:W3CDTF">2018-04-23T20:58:00Z</dcterms:created>
  <dcterms:modified xsi:type="dcterms:W3CDTF">2018-04-25T22:16:00Z</dcterms:modified>
</cp:coreProperties>
</file>